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EF" w:rsidRPr="00C201EF" w:rsidRDefault="00C201EF" w:rsidP="00C201EF">
      <w:pPr>
        <w:jc w:val="center"/>
        <w:rPr>
          <w:rFonts w:asciiTheme="majorHAnsi" w:hAnsiTheme="majorHAnsi"/>
          <w:b/>
          <w:sz w:val="20"/>
          <w:szCs w:val="20"/>
        </w:rPr>
      </w:pPr>
      <w:r w:rsidRPr="00C201E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C201EF">
        <w:rPr>
          <w:rFonts w:asciiTheme="majorHAnsi" w:hAnsiTheme="majorHAnsi"/>
          <w:b/>
          <w:sz w:val="20"/>
          <w:szCs w:val="20"/>
        </w:rPr>
        <w:br/>
      </w:r>
      <w:r w:rsidR="002527B5" w:rsidRPr="00C201EF">
        <w:rPr>
          <w:rFonts w:asciiTheme="majorHAnsi" w:hAnsiTheme="majorHAnsi"/>
          <w:b/>
          <w:sz w:val="20"/>
          <w:szCs w:val="20"/>
        </w:rPr>
        <w:t>ПОСТАНОВЛЕНИЕ</w:t>
      </w:r>
      <w:r w:rsidR="00F57574">
        <w:rPr>
          <w:rFonts w:asciiTheme="majorHAnsi" w:hAnsiTheme="majorHAnsi"/>
          <w:b/>
          <w:sz w:val="20"/>
          <w:szCs w:val="20"/>
        </w:rPr>
        <w:t xml:space="preserve"> </w:t>
      </w:r>
    </w:p>
    <w:p w:rsidR="004A7181" w:rsidRPr="00C201EF" w:rsidRDefault="002527B5" w:rsidP="00C201EF">
      <w:pPr>
        <w:jc w:val="center"/>
        <w:rPr>
          <w:rFonts w:asciiTheme="majorHAnsi" w:hAnsiTheme="majorHAnsi"/>
          <w:b/>
          <w:sz w:val="20"/>
          <w:szCs w:val="20"/>
        </w:rPr>
      </w:pPr>
      <w:r w:rsidRPr="00C201EF">
        <w:rPr>
          <w:rFonts w:asciiTheme="majorHAnsi" w:hAnsiTheme="majorHAnsi"/>
          <w:b/>
          <w:sz w:val="20"/>
          <w:szCs w:val="20"/>
        </w:rPr>
        <w:t>22 июля 2024 года</w:t>
      </w:r>
      <w:r w:rsidR="008E3AAA" w:rsidRPr="00C201EF">
        <w:rPr>
          <w:rFonts w:asciiTheme="majorHAnsi" w:hAnsiTheme="majorHAnsi"/>
          <w:b/>
          <w:sz w:val="20"/>
          <w:szCs w:val="20"/>
        </w:rPr>
        <w:t xml:space="preserve"> № 102</w:t>
      </w:r>
    </w:p>
    <w:p w:rsidR="00C201EF" w:rsidRPr="00601B77" w:rsidRDefault="008E3AAA" w:rsidP="00C201EF">
      <w:pPr>
        <w:jc w:val="center"/>
        <w:rPr>
          <w:rFonts w:asciiTheme="majorHAnsi" w:hAnsiTheme="majorHAnsi"/>
          <w:b/>
          <w:sz w:val="20"/>
          <w:szCs w:val="20"/>
        </w:rPr>
      </w:pPr>
      <w:r w:rsidRPr="00601B77">
        <w:rPr>
          <w:rFonts w:asciiTheme="majorHAnsi" w:hAnsiTheme="majorHAnsi"/>
          <w:b/>
          <w:sz w:val="20"/>
          <w:szCs w:val="20"/>
        </w:rPr>
        <w:t>«</w:t>
      </w:r>
      <w:r w:rsidR="002527B5" w:rsidRPr="00601B77">
        <w:rPr>
          <w:rFonts w:asciiTheme="majorHAnsi" w:hAnsiTheme="majorHAnsi"/>
          <w:b/>
          <w:sz w:val="20"/>
          <w:szCs w:val="20"/>
        </w:rPr>
        <w:t>Об утверждении Порядка предоставления субсидий</w:t>
      </w:r>
      <w:r w:rsidRPr="00601B77">
        <w:rPr>
          <w:rFonts w:asciiTheme="majorHAnsi" w:hAnsiTheme="majorHAnsi"/>
          <w:b/>
          <w:sz w:val="20"/>
          <w:szCs w:val="20"/>
        </w:rPr>
        <w:t xml:space="preserve"> </w:t>
      </w:r>
      <w:r w:rsidR="002527B5" w:rsidRPr="00601B77">
        <w:rPr>
          <w:rFonts w:asciiTheme="majorHAnsi" w:hAnsiTheme="majorHAnsi"/>
          <w:b/>
          <w:sz w:val="20"/>
          <w:szCs w:val="20"/>
        </w:rPr>
        <w:t>из бюджета муниципального образования «Городской</w:t>
      </w:r>
      <w:r w:rsidRPr="00601B77">
        <w:rPr>
          <w:rFonts w:asciiTheme="majorHAnsi" w:hAnsiTheme="majorHAnsi"/>
          <w:b/>
          <w:sz w:val="20"/>
          <w:szCs w:val="20"/>
        </w:rPr>
        <w:t xml:space="preserve"> </w:t>
      </w:r>
      <w:r w:rsidR="002527B5" w:rsidRPr="00601B77">
        <w:rPr>
          <w:rFonts w:asciiTheme="majorHAnsi" w:hAnsiTheme="majorHAnsi"/>
          <w:b/>
          <w:sz w:val="20"/>
          <w:szCs w:val="20"/>
        </w:rPr>
        <w:t>округ город</w:t>
      </w:r>
      <w:r w:rsidRPr="00601B77">
        <w:rPr>
          <w:rFonts w:asciiTheme="majorHAnsi" w:hAnsiTheme="majorHAnsi"/>
          <w:b/>
          <w:sz w:val="20"/>
          <w:szCs w:val="20"/>
        </w:rPr>
        <w:t xml:space="preserve"> Астрахань» </w:t>
      </w:r>
      <w:r w:rsidR="00601B77" w:rsidRPr="00601B77">
        <w:rPr>
          <w:rFonts w:asciiTheme="majorHAnsi" w:hAnsiTheme="majorHAnsi"/>
          <w:b/>
          <w:sz w:val="20"/>
          <w:szCs w:val="20"/>
        </w:rPr>
        <w:t xml:space="preserve">на возмещение </w:t>
      </w:r>
      <w:r w:rsidR="002527B5" w:rsidRPr="00601B77">
        <w:rPr>
          <w:rFonts w:asciiTheme="majorHAnsi" w:hAnsiTheme="majorHAnsi"/>
          <w:b/>
          <w:sz w:val="20"/>
          <w:szCs w:val="20"/>
        </w:rPr>
        <w:t>недополученных</w:t>
      </w:r>
      <w:r w:rsidRPr="00601B77">
        <w:rPr>
          <w:rFonts w:asciiTheme="majorHAnsi" w:hAnsiTheme="majorHAnsi"/>
          <w:b/>
          <w:sz w:val="20"/>
          <w:szCs w:val="20"/>
        </w:rPr>
        <w:t xml:space="preserve"> </w:t>
      </w:r>
      <w:r w:rsidR="00601B77" w:rsidRPr="00601B77">
        <w:rPr>
          <w:rFonts w:asciiTheme="majorHAnsi" w:hAnsiTheme="majorHAnsi"/>
          <w:b/>
          <w:sz w:val="20"/>
          <w:szCs w:val="20"/>
        </w:rPr>
        <w:t xml:space="preserve">доходов и (или) затрат </w:t>
      </w:r>
      <w:r w:rsidR="002527B5" w:rsidRPr="00601B77">
        <w:rPr>
          <w:rFonts w:asciiTheme="majorHAnsi" w:hAnsiTheme="majorHAnsi"/>
          <w:b/>
          <w:sz w:val="20"/>
          <w:szCs w:val="20"/>
        </w:rPr>
        <w:t>предприятиям,</w:t>
      </w:r>
      <w:r w:rsidRPr="00601B77">
        <w:rPr>
          <w:rFonts w:asciiTheme="majorHAnsi" w:hAnsiTheme="majorHAnsi"/>
          <w:b/>
          <w:sz w:val="20"/>
          <w:szCs w:val="20"/>
        </w:rPr>
        <w:t xml:space="preserve"> </w:t>
      </w:r>
      <w:r w:rsidR="00601B77" w:rsidRPr="00601B77">
        <w:rPr>
          <w:rFonts w:asciiTheme="majorHAnsi" w:hAnsiTheme="majorHAnsi"/>
          <w:b/>
          <w:sz w:val="20"/>
          <w:szCs w:val="20"/>
        </w:rPr>
        <w:t xml:space="preserve">оказывающим банные услуги </w:t>
      </w:r>
      <w:r w:rsidR="002527B5" w:rsidRPr="00601B77">
        <w:rPr>
          <w:rFonts w:asciiTheme="majorHAnsi" w:hAnsiTheme="majorHAnsi"/>
          <w:b/>
          <w:sz w:val="20"/>
          <w:szCs w:val="20"/>
        </w:rPr>
        <w:t>населению в общих мыльных и общих парных отделениях бань города Астрахани по тарифу, утвержденному муниципальным правовым актом</w:t>
      </w:r>
      <w:r w:rsidRPr="00601B77">
        <w:rPr>
          <w:rFonts w:asciiTheme="majorHAnsi" w:hAnsiTheme="majorHAnsi"/>
          <w:b/>
          <w:sz w:val="20"/>
          <w:szCs w:val="20"/>
        </w:rPr>
        <w:t xml:space="preserve"> </w:t>
      </w:r>
      <w:r w:rsidR="002527B5" w:rsidRPr="00601B77">
        <w:rPr>
          <w:rFonts w:asciiTheme="majorHAnsi" w:hAnsiTheme="majorHAnsi"/>
          <w:b/>
          <w:sz w:val="20"/>
          <w:szCs w:val="20"/>
        </w:rPr>
        <w:t>органов местного самоуправления</w:t>
      </w:r>
    </w:p>
    <w:p w:rsidR="004A7181" w:rsidRPr="00C201EF" w:rsidRDefault="002527B5" w:rsidP="00C201EF">
      <w:pPr>
        <w:jc w:val="center"/>
        <w:rPr>
          <w:rFonts w:asciiTheme="majorHAnsi" w:hAnsiTheme="majorHAnsi"/>
          <w:b/>
          <w:sz w:val="20"/>
          <w:szCs w:val="20"/>
        </w:rPr>
      </w:pPr>
      <w:r w:rsidRPr="00601B77">
        <w:rPr>
          <w:rFonts w:asciiTheme="majorHAnsi" w:hAnsiTheme="majorHAnsi"/>
          <w:b/>
          <w:sz w:val="20"/>
          <w:szCs w:val="20"/>
        </w:rPr>
        <w:t xml:space="preserve"> муниципального образования «Городской округ город Астрахань»</w:t>
      </w:r>
    </w:p>
    <w:p w:rsidR="004A7181" w:rsidRPr="00C201EF" w:rsidRDefault="002527B5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201EF">
        <w:rPr>
          <w:rFonts w:ascii="Arial" w:hAnsi="Arial" w:cs="Arial"/>
          <w:sz w:val="18"/>
          <w:szCs w:val="1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статьей 78 Бюджетного кодекса Российской Федерации,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</w:t>
      </w:r>
      <w:proofErr w:type="gramEnd"/>
      <w:r w:rsidRPr="00C201EF">
        <w:rPr>
          <w:rFonts w:ascii="Arial" w:hAnsi="Arial" w:cs="Arial"/>
          <w:sz w:val="18"/>
          <w:szCs w:val="18"/>
        </w:rPr>
        <w:t>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</w:t>
      </w:r>
    </w:p>
    <w:p w:rsidR="004A7181" w:rsidRPr="00C201EF" w:rsidRDefault="002527B5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>ПОСТАНОВЛЯЮ: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527B5" w:rsidRPr="00C201EF">
        <w:rPr>
          <w:rFonts w:ascii="Arial" w:hAnsi="Arial" w:cs="Arial"/>
          <w:sz w:val="18"/>
          <w:szCs w:val="18"/>
        </w:rPr>
        <w:t>Утвердить прилагаемый Порядок предоставления субсидий из бюджета муниципального образования «Городской округ город Астрахань» на возмещение недополученных доходов и (или) затрат предприятиям, оказывающим банные услуги населению в общих мыльных и общих парных отделениях бань города Астрахани по тарифу, утвержденному муниципальным правовым актом органов местного самоуправления муниципального образования «Городской округ город Астрахань» (далее - Порядок).</w:t>
      </w:r>
      <w:proofErr w:type="gramEnd"/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2. </w:t>
      </w:r>
      <w:r w:rsidR="002527B5" w:rsidRPr="00C201EF">
        <w:rPr>
          <w:rFonts w:ascii="Arial" w:hAnsi="Arial" w:cs="Arial"/>
          <w:sz w:val="18"/>
          <w:szCs w:val="18"/>
        </w:rPr>
        <w:t>Признать утратившими силу:</w:t>
      </w:r>
    </w:p>
    <w:p w:rsidR="004A7181" w:rsidRPr="00C201EF" w:rsidRDefault="002527B5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201EF">
        <w:rPr>
          <w:rFonts w:ascii="Arial" w:hAnsi="Arial" w:cs="Arial"/>
          <w:sz w:val="18"/>
          <w:szCs w:val="18"/>
        </w:rPr>
        <w:t>- постановление администрации муниципального образования «Город Астрахань» от 01.06.2021 № 145 «Об утверждении Порядка предоставления субсидий из бюджета муниципального образования «Городской округ город Астрахань» на возмещение недополученных доходов и (или) затрат</w:t>
      </w:r>
      <w:r w:rsidR="008E3AAA" w:rsidRPr="00C201EF">
        <w:rPr>
          <w:rFonts w:ascii="Arial" w:hAnsi="Arial" w:cs="Arial"/>
          <w:sz w:val="18"/>
          <w:szCs w:val="18"/>
        </w:rPr>
        <w:t xml:space="preserve"> </w:t>
      </w:r>
      <w:r w:rsidRPr="00C201EF">
        <w:rPr>
          <w:rFonts w:ascii="Arial" w:hAnsi="Arial" w:cs="Arial"/>
          <w:sz w:val="18"/>
          <w:szCs w:val="18"/>
        </w:rPr>
        <w:t>предприятиям, оказывающим банные услуги населению в общих мыльных и общих парных отделениях бань города Астрахани по тарифам, утвержденным муниципальными правовыми актами органов местного самоуправления муниципального образования «Городской округ город Астрахань»;</w:t>
      </w:r>
      <w:proofErr w:type="gramEnd"/>
    </w:p>
    <w:p w:rsidR="004A7181" w:rsidRPr="00C201EF" w:rsidRDefault="002527B5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>- постановление администрации муниципального образования «Городской округ город Астрахань» от 27.01.2023 №</w:t>
      </w:r>
      <w:r w:rsidR="008E3AAA" w:rsidRPr="00C201EF">
        <w:rPr>
          <w:rFonts w:ascii="Arial" w:hAnsi="Arial" w:cs="Arial"/>
          <w:sz w:val="18"/>
          <w:szCs w:val="18"/>
        </w:rPr>
        <w:t xml:space="preserve"> </w:t>
      </w:r>
      <w:r w:rsidRPr="00C201EF">
        <w:rPr>
          <w:rFonts w:ascii="Arial" w:hAnsi="Arial" w:cs="Arial"/>
          <w:sz w:val="18"/>
          <w:szCs w:val="18"/>
        </w:rPr>
        <w:t>05 «О внесении изменений в постановление администрации муниципального образования «Город Астрахань» от 01.06.2021 № 145».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3. </w:t>
      </w:r>
      <w:r w:rsidR="002527B5" w:rsidRPr="00C201E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Астрахань»: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3.1. </w:t>
      </w:r>
      <w:r w:rsidR="002527B5" w:rsidRPr="00C201EF">
        <w:rPr>
          <w:rFonts w:ascii="Arial" w:hAnsi="Arial" w:cs="Arial"/>
          <w:sz w:val="18"/>
          <w:szCs w:val="18"/>
        </w:rPr>
        <w:t>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3.2. </w:t>
      </w:r>
      <w:proofErr w:type="gramStart"/>
      <w:r w:rsidR="002527B5" w:rsidRPr="00C201EF">
        <w:rPr>
          <w:rFonts w:ascii="Arial" w:hAnsi="Arial" w:cs="Arial"/>
          <w:sz w:val="18"/>
          <w:szCs w:val="18"/>
        </w:rPr>
        <w:t>Разместить</w:t>
      </w:r>
      <w:proofErr w:type="gramEnd"/>
      <w:r w:rsidR="002527B5" w:rsidRPr="00C201EF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4. </w:t>
      </w:r>
      <w:r w:rsidR="002527B5" w:rsidRPr="00C201EF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4.1. </w:t>
      </w:r>
      <w:r w:rsidR="002527B5" w:rsidRPr="00C201EF">
        <w:rPr>
          <w:rFonts w:ascii="Arial" w:hAnsi="Arial" w:cs="Arial"/>
          <w:sz w:val="18"/>
          <w:szCs w:val="18"/>
        </w:rPr>
        <w:t>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4.2. </w:t>
      </w:r>
      <w:r w:rsidR="002527B5" w:rsidRPr="00C201EF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4.3. </w:t>
      </w:r>
      <w:r w:rsidR="002527B5" w:rsidRPr="00C201EF">
        <w:rPr>
          <w:rFonts w:ascii="Arial" w:hAnsi="Arial" w:cs="Arial"/>
          <w:sz w:val="18"/>
          <w:szCs w:val="18"/>
        </w:rPr>
        <w:t>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A7181" w:rsidRPr="00C201EF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5. </w:t>
      </w:r>
      <w:r w:rsidR="002527B5" w:rsidRPr="00C201EF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«Городской округ город Астрахань» вступает в силу со дня его опубликования и распространяет свое действие на правоотношения, возникшие с 01.01.2024.</w:t>
      </w:r>
    </w:p>
    <w:p w:rsidR="004A7181" w:rsidRDefault="008E3AAA" w:rsidP="00624A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01EF">
        <w:rPr>
          <w:rFonts w:ascii="Arial" w:hAnsi="Arial" w:cs="Arial"/>
          <w:sz w:val="18"/>
          <w:szCs w:val="18"/>
        </w:rPr>
        <w:t xml:space="preserve"> 6. </w:t>
      </w:r>
      <w:proofErr w:type="gramStart"/>
      <w:r w:rsidR="002527B5" w:rsidRPr="00C201EF">
        <w:rPr>
          <w:rFonts w:ascii="Arial" w:hAnsi="Arial" w:cs="Arial"/>
          <w:sz w:val="18"/>
          <w:szCs w:val="18"/>
        </w:rPr>
        <w:t>Контроль за</w:t>
      </w:r>
      <w:proofErr w:type="gramEnd"/>
      <w:r w:rsidR="002527B5" w:rsidRPr="00C201EF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оставляю за управлением по коммунальному хозяйству и благоустройству администрации муниципального образования «Городской округ город Астрахань».</w:t>
      </w:r>
    </w:p>
    <w:p w:rsidR="00EB6826" w:rsidRDefault="00EB6826" w:rsidP="00EB6826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</w:t>
      </w:r>
      <w:r w:rsidRPr="003D2600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3D2600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3D2600">
        <w:rPr>
          <w:rFonts w:ascii="Arial" w:hAnsi="Arial" w:cs="Arial"/>
          <w:b/>
          <w:sz w:val="18"/>
          <w:szCs w:val="18"/>
        </w:rPr>
        <w:t xml:space="preserve"> полномочия</w:t>
      </w:r>
    </w:p>
    <w:p w:rsidR="00EB6826" w:rsidRPr="003D2600" w:rsidRDefault="00EB6826" w:rsidP="00EB6826">
      <w:pPr>
        <w:jc w:val="right"/>
        <w:rPr>
          <w:rFonts w:ascii="Arial" w:hAnsi="Arial" w:cs="Arial"/>
          <w:b/>
          <w:sz w:val="18"/>
          <w:szCs w:val="18"/>
        </w:rPr>
      </w:pPr>
      <w:r w:rsidRPr="003D2600">
        <w:rPr>
          <w:rFonts w:ascii="Arial" w:hAnsi="Arial" w:cs="Arial"/>
          <w:b/>
          <w:sz w:val="18"/>
          <w:szCs w:val="18"/>
        </w:rPr>
        <w:t>главы муниципального образования</w:t>
      </w:r>
    </w:p>
    <w:p w:rsidR="00EB6826" w:rsidRPr="003D2600" w:rsidRDefault="00EB6826" w:rsidP="00EB6826">
      <w:pPr>
        <w:jc w:val="right"/>
        <w:rPr>
          <w:rFonts w:ascii="Arial" w:hAnsi="Arial" w:cs="Arial"/>
          <w:b/>
          <w:sz w:val="18"/>
          <w:szCs w:val="18"/>
        </w:rPr>
      </w:pPr>
      <w:r w:rsidRPr="003D260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EB6826" w:rsidRPr="0004590A" w:rsidRDefault="00EB6826" w:rsidP="00EB6826">
      <w:pPr>
        <w:jc w:val="right"/>
      </w:pPr>
      <w:r w:rsidRPr="003D2600">
        <w:rPr>
          <w:rFonts w:ascii="Arial" w:hAnsi="Arial" w:cs="Arial"/>
          <w:b/>
          <w:sz w:val="18"/>
          <w:szCs w:val="18"/>
        </w:rPr>
        <w:tab/>
        <w:t xml:space="preserve">Н.Л. </w:t>
      </w:r>
      <w:proofErr w:type="spellStart"/>
      <w:r w:rsidRPr="003D2600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EB6826" w:rsidRPr="00C201EF" w:rsidRDefault="00EB6826" w:rsidP="00C201EF">
      <w:pPr>
        <w:ind w:firstLine="567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EB6826" w:rsidRPr="00C201EF" w:rsidSect="00624A0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5D" w:rsidRDefault="005E605D">
      <w:r>
        <w:separator/>
      </w:r>
    </w:p>
  </w:endnote>
  <w:endnote w:type="continuationSeparator" w:id="0">
    <w:p w:rsidR="005E605D" w:rsidRDefault="005E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5D" w:rsidRDefault="005E605D"/>
  </w:footnote>
  <w:footnote w:type="continuationSeparator" w:id="0">
    <w:p w:rsidR="005E605D" w:rsidRDefault="005E60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668C"/>
    <w:multiLevelType w:val="multilevel"/>
    <w:tmpl w:val="A0F68C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A7181"/>
    <w:rsid w:val="002527B5"/>
    <w:rsid w:val="004A7181"/>
    <w:rsid w:val="005E605D"/>
    <w:rsid w:val="00601B77"/>
    <w:rsid w:val="00624A03"/>
    <w:rsid w:val="00680383"/>
    <w:rsid w:val="008E3AAA"/>
    <w:rsid w:val="00C201EF"/>
    <w:rsid w:val="00D9454F"/>
    <w:rsid w:val="00EB6826"/>
    <w:rsid w:val="00F5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20"/>
      <w:ind w:firstLine="38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20"/>
      <w:ind w:firstLine="38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2024-07-26T12:16:00Z</dcterms:created>
  <dcterms:modified xsi:type="dcterms:W3CDTF">2024-07-26T12:23:00Z</dcterms:modified>
</cp:coreProperties>
</file>